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CA3" w:rsidRDefault="009709F5">
      <w:pPr>
        <w:ind w:left="1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ПРАВИЛА ВНУТРЕННЕГО РАСПОРЯДКА УЧАЩИХСЯ</w:t>
      </w:r>
    </w:p>
    <w:p w:rsidR="00EE5CA3" w:rsidRDefault="00EE5CA3">
      <w:pPr>
        <w:spacing w:line="372" w:lineRule="exact"/>
        <w:rPr>
          <w:sz w:val="24"/>
          <w:szCs w:val="24"/>
        </w:rPr>
      </w:pPr>
    </w:p>
    <w:p w:rsidR="00EE5CA3" w:rsidRDefault="009709F5">
      <w:pPr>
        <w:numPr>
          <w:ilvl w:val="0"/>
          <w:numId w:val="1"/>
        </w:numPr>
        <w:tabs>
          <w:tab w:val="left" w:pos="1760"/>
        </w:tabs>
        <w:ind w:left="176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EE5CA3" w:rsidRDefault="00EE5CA3">
      <w:pPr>
        <w:spacing w:line="320" w:lineRule="exact"/>
        <w:rPr>
          <w:sz w:val="24"/>
          <w:szCs w:val="24"/>
        </w:rPr>
      </w:pPr>
    </w:p>
    <w:p w:rsidR="00EE5CA3" w:rsidRDefault="009709F5" w:rsidP="009709F5">
      <w:pPr>
        <w:ind w:left="260" w:firstLine="5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Настоящие Правила внутреннего распорядка учащихся разработаны в соответствии с частью 1, пункта 1 части 3 ст 28, частей 1,2,4 ст 30, частей 1, 2 ст 38</w:t>
      </w:r>
      <w:r>
        <w:rPr>
          <w:rFonts w:eastAsia="Times New Roman"/>
          <w:sz w:val="24"/>
          <w:szCs w:val="24"/>
        </w:rPr>
        <w:t xml:space="preserve"> ФЗ №273 от 29 декабря 2012 года «Об образовании в Российской Федерации», статьей 9 Закона Республики Татарстан от 22.07.2013 г № 63-ЗРТ «Об образовании», Приказом МО и Н РТ от 23.12.2021 г. №под-1736/21 «Об утверждении Типовых требований к одежде обучающи</w:t>
      </w:r>
      <w:r>
        <w:rPr>
          <w:rFonts w:eastAsia="Times New Roman"/>
          <w:sz w:val="24"/>
          <w:szCs w:val="24"/>
        </w:rPr>
        <w:t xml:space="preserve">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зарегистрированным в Минюсте РТ 21 января 2022 г. </w:t>
      </w:r>
      <w:r>
        <w:rPr>
          <w:rFonts w:eastAsia="Times New Roman"/>
          <w:sz w:val="24"/>
          <w:szCs w:val="24"/>
        </w:rPr>
        <w:t>N 8816, Порядком применения к учащимся и снятия с учащихся мер дисциплинарного взыскания, утвержденным приказом Министерства образования и науки Российской Федерации от 15 марта 2013 г. № 185, Уставом Муниципального бюджетного общеобразовательного учрежден</w:t>
      </w:r>
      <w:r>
        <w:rPr>
          <w:rFonts w:eastAsia="Times New Roman"/>
          <w:sz w:val="24"/>
          <w:szCs w:val="24"/>
        </w:rPr>
        <w:t>ия «</w:t>
      </w:r>
      <w:proofErr w:type="spellStart"/>
      <w:r>
        <w:rPr>
          <w:rFonts w:eastAsia="Times New Roman"/>
          <w:sz w:val="24"/>
          <w:szCs w:val="24"/>
        </w:rPr>
        <w:t>Каипская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общеобразовательная школа» </w:t>
      </w:r>
      <w:proofErr w:type="spellStart"/>
      <w:r>
        <w:rPr>
          <w:rFonts w:eastAsia="Times New Roman"/>
          <w:sz w:val="24"/>
          <w:szCs w:val="24"/>
        </w:rPr>
        <w:t>Лаишевского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 (далее Школа), с учетом мнения родительского комитета и учащихся.</w:t>
      </w:r>
    </w:p>
    <w:p w:rsidR="00EE5CA3" w:rsidRDefault="009709F5" w:rsidP="009709F5">
      <w:pPr>
        <w:ind w:left="260" w:firstLine="5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Настоящие Правила регулируют режим организации образовательного процесса, </w:t>
      </w:r>
      <w:proofErr w:type="gramStart"/>
      <w:r>
        <w:rPr>
          <w:rFonts w:eastAsia="Times New Roman"/>
          <w:sz w:val="24"/>
          <w:szCs w:val="24"/>
        </w:rPr>
        <w:t>права</w:t>
      </w:r>
      <w:r>
        <w:rPr>
          <w:rFonts w:eastAsia="Times New Roman"/>
          <w:sz w:val="24"/>
          <w:szCs w:val="24"/>
        </w:rPr>
        <w:t xml:space="preserve"> и обязанности</w:t>
      </w:r>
      <w:proofErr w:type="gramEnd"/>
      <w:r>
        <w:rPr>
          <w:rFonts w:eastAsia="Times New Roman"/>
          <w:sz w:val="24"/>
          <w:szCs w:val="24"/>
        </w:rPr>
        <w:t xml:space="preserve"> учащихся Школы.</w:t>
      </w:r>
    </w:p>
    <w:p w:rsidR="00EE5CA3" w:rsidRDefault="009709F5" w:rsidP="009709F5">
      <w:pPr>
        <w:ind w:left="260" w:firstLine="5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EE5CA3" w:rsidRDefault="009709F5" w:rsidP="009709F5">
      <w:pPr>
        <w:ind w:left="260" w:firstLine="5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Настоящие Правила 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EE5CA3" w:rsidRDefault="009709F5" w:rsidP="009709F5">
      <w:pPr>
        <w:ind w:left="260" w:firstLine="5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Один экземпляр настоящих Правил хранится в кабинете </w:t>
      </w:r>
      <w:r>
        <w:rPr>
          <w:rFonts w:eastAsia="Times New Roman"/>
          <w:sz w:val="24"/>
          <w:szCs w:val="24"/>
        </w:rPr>
        <w:t>заместителя директора по воспитательной работе.</w:t>
      </w:r>
    </w:p>
    <w:p w:rsidR="00EE5CA3" w:rsidRDefault="009709F5" w:rsidP="009709F5">
      <w:pPr>
        <w:ind w:left="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Текст настоящих Правил размещается на официальном сайте Школы.</w:t>
      </w:r>
    </w:p>
    <w:p w:rsidR="009709F5" w:rsidRDefault="009709F5" w:rsidP="009709F5">
      <w:pPr>
        <w:ind w:left="780"/>
        <w:rPr>
          <w:sz w:val="20"/>
          <w:szCs w:val="20"/>
        </w:rPr>
      </w:pPr>
    </w:p>
    <w:p w:rsidR="00EE5CA3" w:rsidRDefault="00EE5CA3">
      <w:pPr>
        <w:spacing w:line="34" w:lineRule="exact"/>
        <w:rPr>
          <w:sz w:val="20"/>
          <w:szCs w:val="20"/>
        </w:rPr>
      </w:pPr>
    </w:p>
    <w:p w:rsidR="00EE5CA3" w:rsidRDefault="009709F5">
      <w:pPr>
        <w:numPr>
          <w:ilvl w:val="0"/>
          <w:numId w:val="2"/>
        </w:numPr>
        <w:tabs>
          <w:tab w:val="left" w:pos="1740"/>
        </w:tabs>
        <w:ind w:left="1740" w:hanging="3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Режим образовательного процесса</w:t>
      </w:r>
    </w:p>
    <w:p w:rsidR="009709F5" w:rsidRDefault="009709F5" w:rsidP="009709F5">
      <w:pPr>
        <w:tabs>
          <w:tab w:val="left" w:pos="1740"/>
        </w:tabs>
        <w:ind w:left="1740"/>
        <w:rPr>
          <w:rFonts w:eastAsia="Times New Roman"/>
          <w:b/>
          <w:bCs/>
          <w:sz w:val="24"/>
          <w:szCs w:val="24"/>
        </w:rPr>
      </w:pPr>
    </w:p>
    <w:p w:rsidR="00EE5CA3" w:rsidRDefault="00EE5CA3">
      <w:pPr>
        <w:spacing w:line="55" w:lineRule="exact"/>
        <w:rPr>
          <w:sz w:val="20"/>
          <w:szCs w:val="20"/>
        </w:rPr>
      </w:pPr>
    </w:p>
    <w:p w:rsidR="00EE5CA3" w:rsidRDefault="009709F5" w:rsidP="009709F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 Школе используется четвертная организация образовательного процесса для учащихся 2-9</w:t>
      </w:r>
      <w:r>
        <w:rPr>
          <w:rFonts w:eastAsia="Times New Roman"/>
          <w:sz w:val="24"/>
          <w:szCs w:val="24"/>
        </w:rPr>
        <w:t xml:space="preserve"> классов в соответ</w:t>
      </w:r>
      <w:r>
        <w:rPr>
          <w:rFonts w:eastAsia="Times New Roman"/>
          <w:sz w:val="24"/>
          <w:szCs w:val="24"/>
        </w:rPr>
        <w:t>ствии с годовым календарным графиком.</w:t>
      </w: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Календарный график на каждый учебный год утверждается приказом директора Школы.</w:t>
      </w:r>
    </w:p>
    <w:p w:rsidR="00EE5CA3" w:rsidRDefault="00EE5CA3" w:rsidP="009709F5">
      <w:pPr>
        <w:spacing w:line="2" w:lineRule="exact"/>
        <w:ind w:firstLine="709"/>
        <w:rPr>
          <w:sz w:val="20"/>
          <w:szCs w:val="20"/>
        </w:rPr>
      </w:pPr>
    </w:p>
    <w:p w:rsidR="00EE5CA3" w:rsidRDefault="009709F5" w:rsidP="009709F5">
      <w:pPr>
        <w:tabs>
          <w:tab w:val="left" w:pos="1520"/>
        </w:tabs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Учебные занятия начинаются в 8 часов 30 мин.</w:t>
      </w:r>
    </w:p>
    <w:p w:rsidR="00EE5CA3" w:rsidRDefault="009709F5" w:rsidP="009709F5">
      <w:pPr>
        <w:tabs>
          <w:tab w:val="left" w:pos="1520"/>
          <w:tab w:val="left" w:pos="6040"/>
        </w:tabs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режиме 5- дневной недели обучаются 1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классы, в остальных классах</w:t>
      </w:r>
    </w:p>
    <w:p w:rsidR="00EE5CA3" w:rsidRDefault="00EE5CA3" w:rsidP="009709F5">
      <w:pPr>
        <w:spacing w:line="1" w:lineRule="exact"/>
        <w:ind w:firstLine="709"/>
        <w:rPr>
          <w:sz w:val="20"/>
          <w:szCs w:val="20"/>
        </w:rPr>
      </w:pPr>
    </w:p>
    <w:p w:rsidR="00EE5CA3" w:rsidRDefault="009709F5" w:rsidP="009709F5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6-</w:t>
      </w:r>
      <w:r>
        <w:rPr>
          <w:rFonts w:eastAsia="Times New Roman"/>
          <w:sz w:val="24"/>
          <w:szCs w:val="24"/>
        </w:rPr>
        <w:t>дневная учебная неделя</w:t>
      </w:r>
    </w:p>
    <w:p w:rsidR="00EE5CA3" w:rsidRDefault="00EE5CA3" w:rsidP="009709F5">
      <w:pPr>
        <w:spacing w:line="12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Расписание учебных занятий составляется в строгом соответствии с требованиями «Санитарно-эпидемиологических правил и нормативов СанПиН 2.4.3648-20»</w:t>
      </w:r>
    </w:p>
    <w:p w:rsidR="00EE5CA3" w:rsidRDefault="00EE5CA3" w:rsidP="009709F5">
      <w:pPr>
        <w:spacing w:line="2" w:lineRule="exact"/>
        <w:ind w:firstLine="709"/>
        <w:rPr>
          <w:sz w:val="20"/>
          <w:szCs w:val="20"/>
        </w:rPr>
      </w:pPr>
    </w:p>
    <w:p w:rsidR="00EE5CA3" w:rsidRDefault="009709F5" w:rsidP="009709F5">
      <w:pPr>
        <w:tabs>
          <w:tab w:val="left" w:pos="1520"/>
        </w:tabs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Продолжительность урока во 2-11-х классах составляет 45 минут.</w:t>
      </w:r>
    </w:p>
    <w:p w:rsidR="00EE5CA3" w:rsidRDefault="00EE5CA3" w:rsidP="009709F5">
      <w:pPr>
        <w:spacing w:line="12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В пе</w:t>
      </w:r>
      <w:r>
        <w:rPr>
          <w:rFonts w:eastAsia="Times New Roman"/>
          <w:sz w:val="24"/>
          <w:szCs w:val="24"/>
        </w:rPr>
        <w:t>рвых классах используется "ступенчатый" режим обучения в первом полугодии (в сентябре, октябре - по 3 урока в день по 35 минут каждый в традиционной форме, в ноябре-декабре - по 4 урока по 35 минут каждый; январь-май-по 4 урока по 45 минут каждый).</w:t>
      </w:r>
    </w:p>
    <w:p w:rsidR="00EE5CA3" w:rsidRDefault="00EE5CA3" w:rsidP="009709F5">
      <w:pPr>
        <w:spacing w:line="2" w:lineRule="exact"/>
        <w:ind w:firstLine="709"/>
        <w:rPr>
          <w:sz w:val="20"/>
          <w:szCs w:val="20"/>
        </w:rPr>
      </w:pPr>
    </w:p>
    <w:p w:rsidR="00EE5CA3" w:rsidRDefault="009709F5" w:rsidP="009709F5">
      <w:pPr>
        <w:numPr>
          <w:ilvl w:val="0"/>
          <w:numId w:val="3"/>
        </w:numPr>
        <w:tabs>
          <w:tab w:val="left" w:pos="44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середине учебного дня (после третьего урока) проводится динамическая пауза.</w:t>
      </w:r>
    </w:p>
    <w:p w:rsidR="00EE5CA3" w:rsidRDefault="009709F5" w:rsidP="009709F5">
      <w:p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2.9.</w:t>
      </w:r>
      <w:r>
        <w:rPr>
          <w:rFonts w:eastAsia="Times New Roman"/>
          <w:sz w:val="23"/>
          <w:szCs w:val="23"/>
        </w:rPr>
        <w:t>Продолжительность перемен между уроками составляет:</w:t>
      </w:r>
    </w:p>
    <w:p w:rsidR="00EE5CA3" w:rsidRDefault="009709F5" w:rsidP="009709F5">
      <w:pPr>
        <w:numPr>
          <w:ilvl w:val="0"/>
          <w:numId w:val="4"/>
        </w:numPr>
        <w:tabs>
          <w:tab w:val="left" w:pos="58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1  урока — 10 минут;</w:t>
      </w:r>
    </w:p>
    <w:p w:rsidR="00EE5CA3" w:rsidRDefault="009709F5" w:rsidP="009709F5">
      <w:pPr>
        <w:numPr>
          <w:ilvl w:val="0"/>
          <w:numId w:val="4"/>
        </w:numPr>
        <w:tabs>
          <w:tab w:val="left" w:pos="58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2,3,4  урока — 15 минут;</w:t>
      </w:r>
    </w:p>
    <w:p w:rsidR="00EE5CA3" w:rsidRDefault="009709F5" w:rsidP="009709F5">
      <w:pPr>
        <w:numPr>
          <w:ilvl w:val="0"/>
          <w:numId w:val="4"/>
        </w:numPr>
        <w:tabs>
          <w:tab w:val="left" w:pos="64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5, 6-го урока 5 минут.</w:t>
      </w:r>
    </w:p>
    <w:p w:rsidR="00EE5CA3" w:rsidRDefault="009709F5" w:rsidP="009709F5">
      <w:pPr>
        <w:tabs>
          <w:tab w:val="left" w:pos="1200"/>
          <w:tab w:val="left" w:pos="2400"/>
          <w:tab w:val="left" w:pos="3380"/>
          <w:tab w:val="left" w:pos="4620"/>
          <w:tab w:val="left" w:pos="4900"/>
          <w:tab w:val="left" w:pos="5700"/>
          <w:tab w:val="left" w:pos="6100"/>
          <w:tab w:val="left" w:pos="7080"/>
          <w:tab w:val="left" w:pos="7360"/>
          <w:tab w:val="left" w:pos="8080"/>
          <w:tab w:val="left" w:pos="8480"/>
        </w:tabs>
        <w:spacing w:line="237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Учащиеся</w:t>
      </w:r>
      <w:r>
        <w:rPr>
          <w:rFonts w:eastAsia="Times New Roman"/>
          <w:sz w:val="24"/>
          <w:szCs w:val="24"/>
        </w:rPr>
        <w:tab/>
        <w:t>должны</w:t>
      </w:r>
      <w:r>
        <w:rPr>
          <w:rFonts w:eastAsia="Times New Roman"/>
          <w:sz w:val="24"/>
          <w:szCs w:val="24"/>
        </w:rPr>
        <w:tab/>
        <w:t>приходить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школу</w:t>
      </w:r>
      <w:r>
        <w:rPr>
          <w:rFonts w:eastAsia="Times New Roman"/>
          <w:sz w:val="24"/>
          <w:szCs w:val="24"/>
        </w:rPr>
        <w:tab/>
        <w:t>не</w:t>
      </w:r>
      <w:r>
        <w:rPr>
          <w:rFonts w:eastAsia="Times New Roman"/>
          <w:sz w:val="24"/>
          <w:szCs w:val="24"/>
        </w:rPr>
        <w:tab/>
        <w:t>позднее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8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часов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20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минут.</w:t>
      </w:r>
    </w:p>
    <w:p w:rsidR="00EE5CA3" w:rsidRDefault="00EE5CA3" w:rsidP="009709F5">
      <w:pPr>
        <w:spacing w:line="1" w:lineRule="exact"/>
        <w:ind w:firstLine="709"/>
        <w:rPr>
          <w:sz w:val="20"/>
          <w:szCs w:val="20"/>
        </w:rPr>
      </w:pPr>
    </w:p>
    <w:p w:rsidR="00EE5CA3" w:rsidRDefault="009709F5" w:rsidP="009709F5">
      <w:p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Опоздание на уроки недопустимо.</w:t>
      </w:r>
    </w:p>
    <w:p w:rsidR="009709F5" w:rsidRDefault="009709F5" w:rsidP="009709F5">
      <w:pPr>
        <w:ind w:firstLine="709"/>
        <w:rPr>
          <w:sz w:val="20"/>
          <w:szCs w:val="20"/>
        </w:rPr>
      </w:pPr>
    </w:p>
    <w:p w:rsidR="00EE5CA3" w:rsidRDefault="00EE5CA3">
      <w:pPr>
        <w:spacing w:line="5" w:lineRule="exact"/>
        <w:rPr>
          <w:sz w:val="20"/>
          <w:szCs w:val="20"/>
        </w:rPr>
      </w:pPr>
    </w:p>
    <w:p w:rsidR="00EE5CA3" w:rsidRDefault="009709F5">
      <w:pPr>
        <w:numPr>
          <w:ilvl w:val="0"/>
          <w:numId w:val="5"/>
        </w:numPr>
        <w:tabs>
          <w:tab w:val="left" w:pos="1880"/>
        </w:tabs>
        <w:ind w:left="188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Права, обязанности и ответственность учащихся</w:t>
      </w:r>
    </w:p>
    <w:p w:rsidR="009709F5" w:rsidRDefault="009709F5" w:rsidP="009709F5">
      <w:pPr>
        <w:tabs>
          <w:tab w:val="left" w:pos="1880"/>
        </w:tabs>
        <w:ind w:left="1880"/>
        <w:rPr>
          <w:rFonts w:eastAsia="Times New Roman"/>
          <w:b/>
          <w:bCs/>
          <w:sz w:val="24"/>
          <w:szCs w:val="24"/>
        </w:rPr>
      </w:pPr>
    </w:p>
    <w:p w:rsidR="00EE5CA3" w:rsidRDefault="009709F5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3.1. Учащиеся имеют право на:</w:t>
      </w:r>
    </w:p>
    <w:p w:rsidR="00EE5CA3" w:rsidRDefault="009709F5" w:rsidP="009709F5">
      <w:pPr>
        <w:spacing w:line="235" w:lineRule="auto"/>
        <w:ind w:firstLine="7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3.1.1. </w:t>
      </w:r>
      <w:proofErr w:type="gramStart"/>
      <w:r>
        <w:rPr>
          <w:rFonts w:eastAsia="Times New Roman"/>
          <w:sz w:val="24"/>
          <w:szCs w:val="24"/>
        </w:rPr>
        <w:t>предоставление  условий</w:t>
      </w:r>
      <w:proofErr w:type="gramEnd"/>
      <w:r>
        <w:rPr>
          <w:rFonts w:eastAsia="Times New Roman"/>
          <w:sz w:val="24"/>
          <w:szCs w:val="24"/>
        </w:rPr>
        <w:t xml:space="preserve">  для  обучения  с  учетом  особенностей</w:t>
      </w:r>
    </w:p>
    <w:p w:rsidR="00EE5CA3" w:rsidRDefault="00EE5CA3" w:rsidP="009709F5">
      <w:pPr>
        <w:spacing w:line="13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психофизического развития и состояния зд</w:t>
      </w:r>
      <w:r>
        <w:rPr>
          <w:rFonts w:eastAsia="Times New Roman"/>
          <w:sz w:val="24"/>
          <w:szCs w:val="24"/>
        </w:rPr>
        <w:t>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3.1.2. обучение по индивидуальному учебному плану, в том числе ускоренное обучение в пределах осваиваемой образ</w:t>
      </w:r>
      <w:r>
        <w:rPr>
          <w:rFonts w:eastAsia="Times New Roman"/>
          <w:sz w:val="24"/>
          <w:szCs w:val="24"/>
        </w:rPr>
        <w:t>овательной программы в порядке, установленном положением об обучении по индивидуальному учебному плану;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3.1.3. повторное (не более двух раз) прохождение промежуточной аттестации по учебному предмету, в сроки, определяемые Школой,</w:t>
      </w:r>
      <w:r>
        <w:rPr>
          <w:rFonts w:eastAsia="Times New Roman"/>
          <w:sz w:val="24"/>
          <w:szCs w:val="24"/>
        </w:rPr>
        <w:t xml:space="preserve"> в пределах одного года с момента образования академической задолженности;</w:t>
      </w:r>
    </w:p>
    <w:p w:rsidR="00EE5CA3" w:rsidRDefault="00EE5CA3" w:rsidP="009709F5">
      <w:pPr>
        <w:spacing w:line="14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3.1.4.освоение наряду с предметами по осваиваемой образовательной программе любых других предметов, преподаваемых Школой, в порядке, установленном положением об освоении предметов,</w:t>
      </w:r>
      <w:r>
        <w:rPr>
          <w:rFonts w:eastAsia="Times New Roman"/>
          <w:sz w:val="24"/>
          <w:szCs w:val="24"/>
        </w:rPr>
        <w:t xml:space="preserve"> курсов, дисциплин (модулей);</w:t>
      </w:r>
    </w:p>
    <w:p w:rsidR="00EE5CA3" w:rsidRDefault="00EE5CA3" w:rsidP="009709F5">
      <w:pPr>
        <w:spacing w:line="14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3.1.5.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дополнительных</w:t>
      </w:r>
    </w:p>
    <w:p w:rsidR="00EE5CA3" w:rsidRDefault="00EE5CA3" w:rsidP="009709F5">
      <w:pPr>
        <w:spacing w:line="14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</w:t>
      </w:r>
      <w:r>
        <w:rPr>
          <w:rFonts w:eastAsia="Times New Roman"/>
          <w:sz w:val="24"/>
          <w:szCs w:val="24"/>
        </w:rPr>
        <w:t>льных программ в других организациях, осуществляющих образовательную деятельность;</w:t>
      </w: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E5CA3" w:rsidRDefault="00EE5CA3" w:rsidP="009709F5">
      <w:pPr>
        <w:spacing w:line="14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3.1.7. свободу совести, информации, свободное выражение собственных убеждений;</w:t>
      </w:r>
    </w:p>
    <w:p w:rsidR="00EE5CA3" w:rsidRDefault="009709F5" w:rsidP="009709F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3.1.8. каникулы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соответствии с календарным графиком (п. 2.1-2.2 настоящих Правил):</w:t>
      </w: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3.1.9. </w:t>
      </w:r>
      <w:proofErr w:type="gramStart"/>
      <w:r>
        <w:rPr>
          <w:rFonts w:eastAsia="Times New Roman"/>
          <w:sz w:val="24"/>
          <w:szCs w:val="24"/>
        </w:rPr>
        <w:t>перевод  для</w:t>
      </w:r>
      <w:proofErr w:type="gramEnd"/>
      <w:r>
        <w:rPr>
          <w:rFonts w:eastAsia="Times New Roman"/>
          <w:sz w:val="24"/>
          <w:szCs w:val="24"/>
        </w:rPr>
        <w:t xml:space="preserve">  получения  образования  по  другой  форме  обучения  и </w:t>
      </w:r>
      <w:r>
        <w:rPr>
          <w:rFonts w:eastAsia="Times New Roman"/>
          <w:sz w:val="24"/>
          <w:szCs w:val="24"/>
        </w:rPr>
        <w:t xml:space="preserve">форме </w:t>
      </w:r>
      <w:r>
        <w:rPr>
          <w:rFonts w:eastAsia="Times New Roman"/>
          <w:sz w:val="24"/>
          <w:szCs w:val="24"/>
        </w:rPr>
        <w:t>получения   образования   в   порядке,   установленном   законодательством   об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образовании;</w:t>
      </w:r>
    </w:p>
    <w:p w:rsidR="00EE5CA3" w:rsidRDefault="009709F5" w:rsidP="009709F5">
      <w:pPr>
        <w:tabs>
          <w:tab w:val="left" w:pos="1520"/>
          <w:tab w:val="left" w:pos="2600"/>
          <w:tab w:val="left" w:pos="2980"/>
          <w:tab w:val="left" w:pos="4020"/>
          <w:tab w:val="left" w:pos="6060"/>
          <w:tab w:val="left" w:pos="7720"/>
        </w:tabs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3.1.10.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перевод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другую</w:t>
      </w:r>
      <w:r>
        <w:rPr>
          <w:rFonts w:eastAsia="Times New Roman"/>
          <w:sz w:val="24"/>
          <w:szCs w:val="24"/>
        </w:rPr>
        <w:tab/>
        <w:t>образовательную</w:t>
      </w:r>
      <w:r>
        <w:rPr>
          <w:rFonts w:eastAsia="Times New Roman"/>
          <w:sz w:val="24"/>
          <w:szCs w:val="24"/>
        </w:rPr>
        <w:tab/>
        <w:t>организацию,</w:t>
      </w:r>
      <w:r>
        <w:rPr>
          <w:rFonts w:eastAsia="Times New Roman"/>
          <w:sz w:val="24"/>
          <w:szCs w:val="24"/>
        </w:rPr>
        <w:tab/>
        <w:t>реализующую</w:t>
      </w:r>
    </w:p>
    <w:p w:rsidR="00EE5CA3" w:rsidRDefault="009709F5" w:rsidP="009709F5">
      <w:pPr>
        <w:tabs>
          <w:tab w:val="left" w:pos="2520"/>
          <w:tab w:val="left" w:pos="4380"/>
          <w:tab w:val="left" w:pos="6660"/>
          <w:tab w:val="left" w:pos="7820"/>
          <w:tab w:val="left" w:pos="8300"/>
        </w:tabs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образовательную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программу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соответствующего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уровня,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порядке,</w:t>
      </w:r>
    </w:p>
    <w:p w:rsidR="00EE5CA3" w:rsidRDefault="00EE5CA3" w:rsidP="009709F5">
      <w:pPr>
        <w:spacing w:line="12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предусмотренном федеральным </w:t>
      </w:r>
      <w:r>
        <w:rPr>
          <w:rFonts w:eastAsia="Times New Roman"/>
          <w:sz w:val="24"/>
          <w:szCs w:val="24"/>
        </w:rPr>
        <w:t>органом исполнительной власти, осуществляющим функции по решению государственной политики и нормативно-правовому регулированию в сфере образования:</w:t>
      </w:r>
    </w:p>
    <w:p w:rsidR="00EE5CA3" w:rsidRDefault="00EE5CA3" w:rsidP="009709F5">
      <w:pPr>
        <w:spacing w:line="2" w:lineRule="exact"/>
        <w:ind w:firstLine="709"/>
        <w:rPr>
          <w:sz w:val="20"/>
          <w:szCs w:val="20"/>
        </w:rPr>
      </w:pPr>
    </w:p>
    <w:p w:rsidR="00EE5CA3" w:rsidRDefault="009709F5" w:rsidP="009709F5">
      <w:pPr>
        <w:tabs>
          <w:tab w:val="left" w:pos="1520"/>
          <w:tab w:val="left" w:pos="2720"/>
          <w:tab w:val="left" w:pos="4060"/>
          <w:tab w:val="left" w:pos="5060"/>
        </w:tabs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участие  в</w:t>
      </w:r>
      <w:r>
        <w:rPr>
          <w:rFonts w:eastAsia="Times New Roman"/>
          <w:sz w:val="24"/>
          <w:szCs w:val="24"/>
        </w:rPr>
        <w:tab/>
        <w:t>управлении</w:t>
      </w:r>
      <w:r>
        <w:rPr>
          <w:rFonts w:eastAsia="Times New Roman"/>
          <w:sz w:val="24"/>
          <w:szCs w:val="24"/>
        </w:rPr>
        <w:tab/>
        <w:t>Школой</w:t>
      </w:r>
      <w:r>
        <w:rPr>
          <w:rFonts w:eastAsia="Times New Roman"/>
          <w:sz w:val="24"/>
          <w:szCs w:val="24"/>
        </w:rPr>
        <w:tab/>
        <w:t>в  порядке,  установленном  Уставом  и</w:t>
      </w:r>
    </w:p>
    <w:p w:rsidR="00EE5CA3" w:rsidRDefault="009709F5" w:rsidP="009709F5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положением о совете учащихся;</w:t>
      </w:r>
    </w:p>
    <w:p w:rsidR="00EE5CA3" w:rsidRDefault="009709F5" w:rsidP="009709F5">
      <w:pPr>
        <w:tabs>
          <w:tab w:val="left" w:pos="1520"/>
          <w:tab w:val="left" w:pos="9060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.1.12.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ознакомление  со</w:t>
      </w:r>
      <w:proofErr w:type="gramEnd"/>
      <w:r>
        <w:rPr>
          <w:rFonts w:eastAsia="Times New Roman"/>
          <w:sz w:val="24"/>
          <w:szCs w:val="24"/>
        </w:rPr>
        <w:t xml:space="preserve">  свидетельством  о  государственной  регистрации,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лицензией</w:t>
      </w:r>
      <w:r>
        <w:rPr>
          <w:rFonts w:eastAsia="Times New Roman"/>
          <w:sz w:val="24"/>
          <w:szCs w:val="24"/>
        </w:rPr>
        <w:tab/>
        <w:t xml:space="preserve">на осуществление образовательной </w:t>
      </w:r>
      <w:r>
        <w:rPr>
          <w:rFonts w:eastAsia="Times New Roman"/>
          <w:sz w:val="24"/>
          <w:szCs w:val="24"/>
        </w:rPr>
        <w:t>деятельности, со свидетельством г</w:t>
      </w:r>
      <w:r>
        <w:rPr>
          <w:rFonts w:eastAsia="Times New Roman"/>
          <w:sz w:val="24"/>
          <w:szCs w:val="24"/>
        </w:rPr>
        <w:t>осударственной аккредитации, с учебной документацией, другими документами,</w:t>
      </w:r>
      <w:r>
        <w:rPr>
          <w:rFonts w:eastAsia="Times New Roman"/>
          <w:sz w:val="24"/>
          <w:szCs w:val="24"/>
        </w:rPr>
        <w:t xml:space="preserve"> регламентирующими организацию и осуществление образовательной деятельности в Школе: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обжалование локальных актов Школы в установленном правительством РФ порядке;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3.1.14.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бесплатное пользование учебниками, учебными пособиями, средствами обучения и</w:t>
      </w:r>
      <w:r>
        <w:rPr>
          <w:rFonts w:eastAsia="Times New Roman"/>
          <w:sz w:val="24"/>
          <w:szCs w:val="24"/>
        </w:rPr>
        <w:t xml:space="preserve">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пользование в установленном порядке лечебно-оздоровительной инфраструктурой, объектами культуры и объектами </w:t>
      </w:r>
      <w:r>
        <w:rPr>
          <w:rFonts w:eastAsia="Times New Roman"/>
          <w:sz w:val="24"/>
          <w:szCs w:val="24"/>
        </w:rPr>
        <w:t>спорта Школы;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мероприятиях;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5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</w:t>
      </w:r>
      <w:r>
        <w:rPr>
          <w:rFonts w:eastAsia="Times New Roman"/>
          <w:sz w:val="24"/>
          <w:szCs w:val="24"/>
        </w:rPr>
        <w:t>16.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>
        <w:rPr>
          <w:rFonts w:eastAsia="Times New Roman"/>
          <w:sz w:val="24"/>
          <w:szCs w:val="24"/>
        </w:rPr>
        <w:t>;</w:t>
      </w:r>
    </w:p>
    <w:p w:rsidR="00EE5CA3" w:rsidRDefault="00EE5CA3" w:rsidP="009709F5">
      <w:pPr>
        <w:spacing w:line="15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благоприятную среду жизнедеятельности без окружающего табачного дыма и охрану здо</w:t>
      </w:r>
      <w:r>
        <w:rPr>
          <w:rFonts w:eastAsia="Times New Roman"/>
          <w:sz w:val="24"/>
          <w:szCs w:val="24"/>
        </w:rPr>
        <w:t>ровья от воздействия окружающего табачного дыма и последствий потребления табака;</w:t>
      </w:r>
    </w:p>
    <w:p w:rsidR="00EE5CA3" w:rsidRDefault="00EE5CA3" w:rsidP="009709F5">
      <w:pPr>
        <w:spacing w:line="2" w:lineRule="exact"/>
        <w:ind w:firstLine="709"/>
        <w:rPr>
          <w:sz w:val="20"/>
          <w:szCs w:val="20"/>
        </w:rPr>
      </w:pPr>
    </w:p>
    <w:p w:rsidR="00EE5CA3" w:rsidRPr="009709F5" w:rsidRDefault="009709F5" w:rsidP="009709F5">
      <w:pPr>
        <w:tabs>
          <w:tab w:val="left" w:pos="1520"/>
        </w:tabs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посещение по своему выбору мероприятий, которые проводятся в Школе</w:t>
      </w:r>
      <w:r>
        <w:rPr>
          <w:sz w:val="20"/>
          <w:szCs w:val="20"/>
        </w:rPr>
        <w:t xml:space="preserve"> и </w:t>
      </w:r>
      <w:r>
        <w:rPr>
          <w:rFonts w:eastAsia="Times New Roman"/>
          <w:sz w:val="24"/>
          <w:szCs w:val="24"/>
        </w:rPr>
        <w:t>не предусмотрены учебным планом, в порядке, установленном соответствующим положением;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3.1.19.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ношение часов, аксессуаров и скромных неброских украшений, соответствующих деловому стилю одежды;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3.1.20.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EE5CA3" w:rsidRDefault="00EE5CA3" w:rsidP="009709F5">
      <w:pPr>
        <w:spacing w:line="6" w:lineRule="exact"/>
        <w:ind w:firstLine="709"/>
        <w:rPr>
          <w:sz w:val="20"/>
          <w:szCs w:val="20"/>
        </w:rPr>
      </w:pPr>
    </w:p>
    <w:p w:rsidR="00EE5CA3" w:rsidRDefault="009709F5" w:rsidP="009709F5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 Учащиеся обязаны:</w:t>
      </w:r>
    </w:p>
    <w:p w:rsidR="00EE5CA3" w:rsidRDefault="00EE5CA3" w:rsidP="009709F5">
      <w:pPr>
        <w:spacing w:line="7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добросовестно осваивать </w:t>
      </w:r>
      <w:r>
        <w:rPr>
          <w:rFonts w:eastAsia="Times New Roman"/>
          <w:sz w:val="24"/>
          <w:szCs w:val="24"/>
        </w:rPr>
        <w:t>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</w:t>
      </w:r>
      <w:r>
        <w:rPr>
          <w:rFonts w:eastAsia="Times New Roman"/>
          <w:sz w:val="24"/>
          <w:szCs w:val="24"/>
        </w:rPr>
        <w:t>и работниками в рамках образовательной программы;</w:t>
      </w: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ликвидировать академическую задолженность в сроки, определяемые Школой;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3.2.3. выполнять требования устава, настоящих Правил и иных локальных нормативных актов Школы по </w:t>
      </w:r>
      <w:r>
        <w:rPr>
          <w:rFonts w:eastAsia="Times New Roman"/>
          <w:sz w:val="24"/>
          <w:szCs w:val="24"/>
        </w:rPr>
        <w:t>вопросам организации и осуществления образовательной деятельности;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3.2.4. заботиться о сохранении и укреплении своего здоровья, стремиться к духовному и физическому развитию и самосовершенствованию;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3.2.5 немедленно информировать педагогического работник</w:t>
      </w:r>
      <w:r>
        <w:rPr>
          <w:rFonts w:eastAsia="Times New Roman"/>
          <w:sz w:val="24"/>
          <w:szCs w:val="24"/>
        </w:rPr>
        <w:t>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tabs>
          <w:tab w:val="left" w:pos="1240"/>
        </w:tabs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уважать честь и достоинство других учащихся и работников Школы, не создавать препятствий для получения образования др</w:t>
      </w:r>
      <w:r>
        <w:rPr>
          <w:rFonts w:eastAsia="Times New Roman"/>
          <w:sz w:val="24"/>
          <w:szCs w:val="24"/>
        </w:rPr>
        <w:t>угими учащимися;</w:t>
      </w:r>
    </w:p>
    <w:p w:rsidR="009709F5" w:rsidRDefault="009709F5" w:rsidP="009709F5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.2.7.  бережно относиться к имуществу Школы;</w:t>
      </w:r>
    </w:p>
    <w:p w:rsidR="009709F5" w:rsidRDefault="009709F5" w:rsidP="009709F5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3.2.8.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соблюдать  режим</w:t>
      </w:r>
      <w:proofErr w:type="gramEnd"/>
      <w:r>
        <w:rPr>
          <w:rFonts w:eastAsia="Times New Roman"/>
          <w:sz w:val="24"/>
          <w:szCs w:val="24"/>
        </w:rPr>
        <w:t xml:space="preserve">  организации  образовательного  процесса,  принятый  в</w:t>
      </w:r>
    </w:p>
    <w:p w:rsidR="009709F5" w:rsidRDefault="009709F5" w:rsidP="009709F5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Школе;</w:t>
      </w:r>
    </w:p>
    <w:p w:rsidR="00EE5CA3" w:rsidRDefault="009709F5" w:rsidP="009709F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3.2.9.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Внешний  вид</w:t>
      </w:r>
      <w:proofErr w:type="gramEnd"/>
      <w:r>
        <w:rPr>
          <w:rFonts w:eastAsia="Times New Roman"/>
          <w:sz w:val="24"/>
          <w:szCs w:val="24"/>
        </w:rPr>
        <w:t xml:space="preserve">  и  одежда  обучающихся  должны</w:t>
      </w:r>
      <w:r>
        <w:rPr>
          <w:sz w:val="20"/>
          <w:szCs w:val="20"/>
        </w:rPr>
        <w:t xml:space="preserve"> </w:t>
      </w:r>
      <w:r w:rsidRPr="009709F5">
        <w:rPr>
          <w:sz w:val="24"/>
          <w:szCs w:val="24"/>
        </w:rPr>
        <w:t>соответствовать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общепринятым нормам </w:t>
      </w:r>
      <w:r>
        <w:rPr>
          <w:rFonts w:eastAsia="Times New Roman"/>
          <w:sz w:val="24"/>
          <w:szCs w:val="24"/>
        </w:rPr>
        <w:t>классического стиля и носить светский характер.</w:t>
      </w:r>
    </w:p>
    <w:p w:rsidR="00EE5CA3" w:rsidRDefault="009709F5" w:rsidP="009709F5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</w:t>
      </w:r>
      <w:r>
        <w:rPr>
          <w:rFonts w:eastAsia="Times New Roman"/>
          <w:sz w:val="24"/>
          <w:szCs w:val="24"/>
        </w:rPr>
        <w:t>овседневная одежда обучающихся включает:</w:t>
      </w:r>
    </w:p>
    <w:p w:rsidR="00EE5CA3" w:rsidRDefault="009709F5" w:rsidP="009709F5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мальчиков и юношей :</w:t>
      </w:r>
    </w:p>
    <w:p w:rsidR="00EE5CA3" w:rsidRDefault="00EE5CA3" w:rsidP="009709F5">
      <w:pPr>
        <w:spacing w:line="12" w:lineRule="exact"/>
        <w:ind w:firstLine="709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брюки классического стиля, пиджак (жакет) или жилет темно синего цвета; однотонную сорочку в сочетающейся с указанной одеждой цветовой гамме</w:t>
      </w:r>
      <w:r>
        <w:rPr>
          <w:rFonts w:eastAsia="Times New Roman"/>
          <w:sz w:val="24"/>
          <w:szCs w:val="24"/>
        </w:rPr>
        <w:t>, аксессуары (галстук, поясной ремень);</w:t>
      </w:r>
    </w:p>
    <w:p w:rsidR="00EE5CA3" w:rsidRDefault="00EE5CA3" w:rsidP="009709F5">
      <w:pPr>
        <w:spacing w:line="14" w:lineRule="exact"/>
        <w:ind w:firstLine="709"/>
        <w:rPr>
          <w:sz w:val="20"/>
          <w:szCs w:val="20"/>
        </w:rPr>
      </w:pPr>
    </w:p>
    <w:p w:rsidR="00EE5CA3" w:rsidRDefault="009709F5" w:rsidP="009709F5">
      <w:pPr>
        <w:numPr>
          <w:ilvl w:val="0"/>
          <w:numId w:val="8"/>
        </w:numPr>
        <w:tabs>
          <w:tab w:val="left" w:pos="889"/>
        </w:tabs>
        <w:spacing w:line="234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холодное время года - джемперы, свитеры, пуловеры нейтральных или неярких цветов.</w:t>
      </w:r>
    </w:p>
    <w:p w:rsidR="00EE5CA3" w:rsidRDefault="00EE5CA3" w:rsidP="009709F5">
      <w:pPr>
        <w:spacing w:line="1" w:lineRule="exact"/>
        <w:ind w:firstLine="709"/>
        <w:rPr>
          <w:rFonts w:eastAsia="Times New Roman"/>
          <w:sz w:val="24"/>
          <w:szCs w:val="24"/>
        </w:rPr>
      </w:pPr>
    </w:p>
    <w:p w:rsidR="00EE5CA3" w:rsidRDefault="009709F5" w:rsidP="009709F5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девочек и девушек:</w:t>
      </w:r>
    </w:p>
    <w:p w:rsidR="00EE5CA3" w:rsidRDefault="00EE5CA3" w:rsidP="009709F5">
      <w:pPr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EE5CA3" w:rsidRDefault="009709F5" w:rsidP="009709F5">
      <w:pPr>
        <w:numPr>
          <w:ilvl w:val="1"/>
          <w:numId w:val="8"/>
        </w:numPr>
        <w:tabs>
          <w:tab w:val="left" w:pos="971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пиджак (жакет), жилет, юбку, сарафан темно синего цвета (длина юбок и сарафанов не выше 10 см от верхней гра</w:t>
      </w:r>
      <w:r>
        <w:rPr>
          <w:rFonts w:eastAsia="Times New Roman"/>
          <w:sz w:val="24"/>
          <w:szCs w:val="24"/>
        </w:rPr>
        <w:t>ницы колена и не ниже 10 см нижней границы колена); непрозрачную блузу (длиной ниже талии)</w:t>
      </w:r>
    </w:p>
    <w:p w:rsidR="00EE5CA3" w:rsidRDefault="009709F5" w:rsidP="009709F5">
      <w:pPr>
        <w:numPr>
          <w:ilvl w:val="0"/>
          <w:numId w:val="8"/>
        </w:numPr>
        <w:tabs>
          <w:tab w:val="left" w:pos="889"/>
        </w:tabs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холодное время года - джемперы, свитеры, пуловеры нейтральных или неярких цветов.</w:t>
      </w:r>
    </w:p>
    <w:p w:rsidR="00EE5CA3" w:rsidRDefault="00EE5CA3" w:rsidP="009709F5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EE5CA3" w:rsidRDefault="009709F5" w:rsidP="009709F5">
      <w:pPr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Парадная одежда используется обучающимися в дни проведения праздников и торжестве</w:t>
      </w:r>
      <w:r>
        <w:rPr>
          <w:rFonts w:eastAsia="Times New Roman"/>
          <w:sz w:val="24"/>
          <w:szCs w:val="24"/>
        </w:rPr>
        <w:t>нных линеек.</w:t>
      </w:r>
    </w:p>
    <w:p w:rsidR="00EE5CA3" w:rsidRDefault="00EE5CA3" w:rsidP="009709F5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EE5CA3" w:rsidRDefault="009709F5" w:rsidP="009709F5">
      <w:pPr>
        <w:spacing w:line="249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Для мальчиков и юношей парадная школьная одежда состоит из повседневной школьной одежды, дополненной светлой сорочкой или праздничным аксессуаром. Для девочек и девушек парадная школьная одежда состоит из повседневной школьной одежды,</w:t>
      </w:r>
      <w:r>
        <w:rPr>
          <w:rFonts w:eastAsia="Times New Roman"/>
          <w:sz w:val="23"/>
          <w:szCs w:val="23"/>
        </w:rPr>
        <w:t xml:space="preserve"> дополненной светлой блузой или праздничным аксессуаром.</w:t>
      </w:r>
    </w:p>
    <w:p w:rsidR="00EE5CA3" w:rsidRDefault="00EE5CA3" w:rsidP="009709F5">
      <w:pPr>
        <w:spacing w:line="4" w:lineRule="exact"/>
        <w:ind w:firstLine="709"/>
        <w:jc w:val="both"/>
        <w:rPr>
          <w:rFonts w:eastAsia="Times New Roman"/>
          <w:sz w:val="24"/>
          <w:szCs w:val="24"/>
        </w:rPr>
      </w:pPr>
    </w:p>
    <w:p w:rsidR="00EE5CA3" w:rsidRDefault="009709F5" w:rsidP="009709F5">
      <w:pPr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Спортивная одежда обучающихся включает футболку, спортивные шорты или спортивные брюки, спортивный костюм, кеды и кроссовки с белой подошвой.</w:t>
      </w:r>
    </w:p>
    <w:p w:rsidR="00EE5CA3" w:rsidRDefault="00EE5CA3" w:rsidP="009709F5">
      <w:pPr>
        <w:spacing w:line="14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3.2.10.соблюдать нормы законодательства в сфере охраны </w:t>
      </w:r>
      <w:r>
        <w:rPr>
          <w:rFonts w:eastAsia="Times New Roman"/>
          <w:sz w:val="24"/>
          <w:szCs w:val="24"/>
        </w:rPr>
        <w:t>здоровья граждан от воздействия окружающего табачного дыма и последствий употребления табака;</w:t>
      </w:r>
    </w:p>
    <w:p w:rsidR="00EE5CA3" w:rsidRDefault="00EE5CA3" w:rsidP="009709F5">
      <w:pPr>
        <w:spacing w:line="2" w:lineRule="exact"/>
        <w:ind w:firstLine="709"/>
        <w:rPr>
          <w:sz w:val="20"/>
          <w:szCs w:val="20"/>
        </w:rPr>
      </w:pPr>
    </w:p>
    <w:p w:rsidR="00EE5CA3" w:rsidRDefault="009709F5" w:rsidP="009709F5">
      <w:pPr>
        <w:tabs>
          <w:tab w:val="left" w:pos="880"/>
        </w:tabs>
        <w:ind w:left="709"/>
        <w:jc w:val="both"/>
        <w:rPr>
          <w:rFonts w:eastAsia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eastAsia="Times New Roman"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>2.11.не  осуществлять</w:t>
      </w:r>
      <w:proofErr w:type="gramEnd"/>
      <w:r>
        <w:rPr>
          <w:rFonts w:eastAsia="Times New Roman"/>
          <w:sz w:val="24"/>
          <w:szCs w:val="24"/>
        </w:rPr>
        <w:t xml:space="preserve">  действия,  влекущие  за  собой  нарушение  прав  других</w:t>
      </w:r>
    </w:p>
    <w:p w:rsidR="00EE5CA3" w:rsidRDefault="00EE5CA3" w:rsidP="009709F5">
      <w:pPr>
        <w:spacing w:line="12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учащихся на благоприятную среду жизнедеятельности без окружающего табачного дыма </w:t>
      </w:r>
      <w:r>
        <w:rPr>
          <w:rFonts w:eastAsia="Times New Roman"/>
          <w:sz w:val="24"/>
          <w:szCs w:val="24"/>
        </w:rPr>
        <w:t>и охрану их здоровья от воздействия окружающего табачного дыма и никотина от потребления табака;</w:t>
      </w:r>
    </w:p>
    <w:p w:rsidR="00EE5CA3" w:rsidRDefault="00EE5CA3" w:rsidP="009709F5">
      <w:pPr>
        <w:spacing w:line="2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3.2.12. своевременно проходить все необходимые медицинские осмотры.</w:t>
      </w:r>
    </w:p>
    <w:p w:rsidR="00EE5CA3" w:rsidRDefault="00EE5CA3" w:rsidP="009709F5">
      <w:pPr>
        <w:spacing w:line="5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3.3. Учащимся запрещается:</w:t>
      </w:r>
    </w:p>
    <w:p w:rsidR="00EE5CA3" w:rsidRDefault="00EE5CA3" w:rsidP="009709F5">
      <w:pPr>
        <w:spacing w:line="7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3.3.1. приносить, передавать, использовать в Школе и на ее те</w:t>
      </w:r>
      <w:r>
        <w:rPr>
          <w:rFonts w:eastAsia="Times New Roman"/>
          <w:sz w:val="24"/>
          <w:szCs w:val="24"/>
        </w:rPr>
        <w:t>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EE5CA3" w:rsidRDefault="009709F5" w:rsidP="009709F5">
      <w:pPr>
        <w:spacing w:line="234" w:lineRule="auto"/>
        <w:ind w:right="18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3.3.2.приносить, передавать использовать любые предметы и вещества, могущие привести к взрывам, возгораниям и отравлению;</w:t>
      </w:r>
    </w:p>
    <w:p w:rsidR="00EE5CA3" w:rsidRDefault="00EE5CA3" w:rsidP="009709F5">
      <w:pPr>
        <w:spacing w:line="2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иметь неряшливый и вызывающий внешний вид;</w:t>
      </w:r>
    </w:p>
    <w:p w:rsidR="00EE5CA3" w:rsidRDefault="00EE5CA3" w:rsidP="009709F5">
      <w:pPr>
        <w:spacing w:line="12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right="2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 применять физическую силу в отношении других учащихс</w:t>
      </w:r>
      <w:r>
        <w:rPr>
          <w:rFonts w:eastAsia="Times New Roman"/>
          <w:sz w:val="24"/>
          <w:szCs w:val="24"/>
        </w:rPr>
        <w:t>я, работников Школы и иных лиц;</w:t>
      </w:r>
    </w:p>
    <w:p w:rsidR="00EE5CA3" w:rsidRDefault="00EE5CA3" w:rsidP="009709F5">
      <w:pPr>
        <w:spacing w:line="2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tabs>
          <w:tab w:val="left" w:pos="152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  неисполнение  или  нарушение  устава  Школы,  настоящих  Правил  и</w:t>
      </w:r>
    </w:p>
    <w:p w:rsidR="00EE5CA3" w:rsidRDefault="00EE5CA3" w:rsidP="009709F5">
      <w:pPr>
        <w:spacing w:line="12" w:lineRule="exact"/>
        <w:ind w:firstLine="709"/>
        <w:jc w:val="both"/>
        <w:rPr>
          <w:sz w:val="20"/>
          <w:szCs w:val="20"/>
        </w:rPr>
      </w:pPr>
    </w:p>
    <w:p w:rsidR="00EE5CA3" w:rsidRDefault="009709F5" w:rsidP="009709F5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иных локальных нормативных актов по вопросам организации и осуществления образовательной деятельности учащиеся несут ответственность в соответст</w:t>
      </w:r>
      <w:r>
        <w:rPr>
          <w:rFonts w:eastAsia="Times New Roman"/>
          <w:sz w:val="24"/>
          <w:szCs w:val="24"/>
        </w:rPr>
        <w:t>вии с настоящими Правилами.</w:t>
      </w:r>
    </w:p>
    <w:p w:rsidR="00EE5CA3" w:rsidRDefault="00EE5CA3" w:rsidP="009709F5">
      <w:pPr>
        <w:spacing w:line="200" w:lineRule="exact"/>
        <w:ind w:firstLine="709"/>
        <w:rPr>
          <w:sz w:val="20"/>
          <w:szCs w:val="20"/>
        </w:rPr>
      </w:pPr>
    </w:p>
    <w:p w:rsidR="00EE5CA3" w:rsidRPr="009709F5" w:rsidRDefault="009709F5" w:rsidP="009709F5">
      <w:pPr>
        <w:pStyle w:val="a4"/>
        <w:numPr>
          <w:ilvl w:val="0"/>
          <w:numId w:val="5"/>
        </w:numPr>
        <w:tabs>
          <w:tab w:val="left" w:pos="851"/>
        </w:tabs>
        <w:jc w:val="center"/>
        <w:rPr>
          <w:rFonts w:eastAsia="Times New Roman"/>
          <w:b/>
          <w:bCs/>
          <w:sz w:val="24"/>
          <w:szCs w:val="24"/>
        </w:rPr>
      </w:pPr>
      <w:r w:rsidRPr="009709F5">
        <w:rPr>
          <w:rFonts w:eastAsia="Times New Roman"/>
          <w:b/>
          <w:bCs/>
          <w:sz w:val="24"/>
          <w:szCs w:val="24"/>
        </w:rPr>
        <w:t>Защита прав учащихся</w:t>
      </w:r>
    </w:p>
    <w:p w:rsidR="00EE5CA3" w:rsidRDefault="00EE5CA3">
      <w:pPr>
        <w:spacing w:line="284" w:lineRule="exact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left="220" w:firstLine="5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.1. В целях защиты своих прав учащиеся и их законные представители самостоятельно или через своих представителей вправе:</w:t>
      </w:r>
    </w:p>
    <w:p w:rsidR="00EE5CA3" w:rsidRDefault="00EE5CA3" w:rsidP="009709F5">
      <w:pPr>
        <w:spacing w:line="14" w:lineRule="exact"/>
        <w:jc w:val="both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left="220" w:firstLine="5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-направлять в органы управления Школы обращения о нарушении и (или) ущемлении </w:t>
      </w:r>
      <w:r>
        <w:rPr>
          <w:rFonts w:eastAsia="Times New Roman"/>
          <w:sz w:val="24"/>
          <w:szCs w:val="24"/>
        </w:rPr>
        <w:t>ее работниками прав, свобод и социальных гарантий учащихся;</w:t>
      </w:r>
    </w:p>
    <w:p w:rsidR="00EE5CA3" w:rsidRDefault="00EE5CA3" w:rsidP="009709F5">
      <w:pPr>
        <w:spacing w:line="14" w:lineRule="exact"/>
        <w:jc w:val="both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left="220" w:firstLine="5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-обращаться в комиссию по урегулированию споров между участниками образовательных отношений;</w:t>
      </w:r>
    </w:p>
    <w:p w:rsidR="00EE5CA3" w:rsidRDefault="00EE5CA3" w:rsidP="009709F5">
      <w:pPr>
        <w:spacing w:line="14" w:lineRule="exact"/>
        <w:jc w:val="both"/>
        <w:rPr>
          <w:sz w:val="20"/>
          <w:szCs w:val="20"/>
        </w:rPr>
      </w:pPr>
    </w:p>
    <w:p w:rsidR="00EE5CA3" w:rsidRDefault="009709F5" w:rsidP="009709F5">
      <w:pPr>
        <w:spacing w:line="234" w:lineRule="auto"/>
        <w:ind w:left="220" w:firstLine="5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-использовать не запрещенные законодательством РФ иные способы защиты своих прав и законных интересов</w:t>
      </w:r>
      <w:r>
        <w:rPr>
          <w:rFonts w:eastAsia="Times New Roman"/>
          <w:sz w:val="24"/>
          <w:szCs w:val="24"/>
        </w:rPr>
        <w:t>.</w:t>
      </w:r>
    </w:p>
    <w:p w:rsidR="00EE5CA3" w:rsidRDefault="00EE5CA3">
      <w:pPr>
        <w:spacing w:line="200" w:lineRule="exact"/>
        <w:rPr>
          <w:sz w:val="20"/>
          <w:szCs w:val="20"/>
        </w:rPr>
      </w:pPr>
    </w:p>
    <w:p w:rsidR="00EE5CA3" w:rsidRDefault="00EE5CA3">
      <w:pPr>
        <w:spacing w:line="200" w:lineRule="exact"/>
        <w:rPr>
          <w:sz w:val="20"/>
          <w:szCs w:val="20"/>
        </w:rPr>
      </w:pPr>
    </w:p>
    <w:sectPr w:rsidR="00EE5CA3">
      <w:pgSz w:w="11900" w:h="16836"/>
      <w:pgMar w:top="844" w:right="1264" w:bottom="487" w:left="1440" w:header="0" w:footer="0" w:gutter="0"/>
      <w:cols w:space="720" w:equalWidth="0">
        <w:col w:w="9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9BE66E68"/>
    <w:lvl w:ilvl="0" w:tplc="F34434D4">
      <w:start w:val="1"/>
      <w:numFmt w:val="bullet"/>
      <w:lvlText w:val="•"/>
      <w:lvlJc w:val="left"/>
    </w:lvl>
    <w:lvl w:ilvl="1" w:tplc="26C4B98C">
      <w:numFmt w:val="decimal"/>
      <w:lvlText w:val=""/>
      <w:lvlJc w:val="left"/>
    </w:lvl>
    <w:lvl w:ilvl="2" w:tplc="DE60A026">
      <w:numFmt w:val="decimal"/>
      <w:lvlText w:val=""/>
      <w:lvlJc w:val="left"/>
    </w:lvl>
    <w:lvl w:ilvl="3" w:tplc="7428886C">
      <w:numFmt w:val="decimal"/>
      <w:lvlText w:val=""/>
      <w:lvlJc w:val="left"/>
    </w:lvl>
    <w:lvl w:ilvl="4" w:tplc="FEF0F65C">
      <w:numFmt w:val="decimal"/>
      <w:lvlText w:val=""/>
      <w:lvlJc w:val="left"/>
    </w:lvl>
    <w:lvl w:ilvl="5" w:tplc="D5F6FB1A">
      <w:numFmt w:val="decimal"/>
      <w:lvlText w:val=""/>
      <w:lvlJc w:val="left"/>
    </w:lvl>
    <w:lvl w:ilvl="6" w:tplc="C868D048">
      <w:numFmt w:val="decimal"/>
      <w:lvlText w:val=""/>
      <w:lvlJc w:val="left"/>
    </w:lvl>
    <w:lvl w:ilvl="7" w:tplc="1682E892">
      <w:numFmt w:val="decimal"/>
      <w:lvlText w:val=""/>
      <w:lvlJc w:val="left"/>
    </w:lvl>
    <w:lvl w:ilvl="8" w:tplc="A7C235AC">
      <w:numFmt w:val="decimal"/>
      <w:lvlText w:val=""/>
      <w:lvlJc w:val="left"/>
    </w:lvl>
  </w:abstractNum>
  <w:abstractNum w:abstractNumId="1">
    <w:nsid w:val="00000BB3"/>
    <w:multiLevelType w:val="hybridMultilevel"/>
    <w:tmpl w:val="80ACD75C"/>
    <w:lvl w:ilvl="0" w:tplc="6CEADCD8">
      <w:start w:val="3"/>
      <w:numFmt w:val="decimal"/>
      <w:lvlText w:val="%1."/>
      <w:lvlJc w:val="left"/>
    </w:lvl>
    <w:lvl w:ilvl="1" w:tplc="FD0A1428">
      <w:numFmt w:val="decimal"/>
      <w:lvlText w:val=""/>
      <w:lvlJc w:val="left"/>
    </w:lvl>
    <w:lvl w:ilvl="2" w:tplc="A20640E0">
      <w:numFmt w:val="decimal"/>
      <w:lvlText w:val=""/>
      <w:lvlJc w:val="left"/>
    </w:lvl>
    <w:lvl w:ilvl="3" w:tplc="5CC0B5D0">
      <w:numFmt w:val="decimal"/>
      <w:lvlText w:val=""/>
      <w:lvlJc w:val="left"/>
    </w:lvl>
    <w:lvl w:ilvl="4" w:tplc="656A2BBA">
      <w:numFmt w:val="decimal"/>
      <w:lvlText w:val=""/>
      <w:lvlJc w:val="left"/>
    </w:lvl>
    <w:lvl w:ilvl="5" w:tplc="DB26F16C">
      <w:numFmt w:val="decimal"/>
      <w:lvlText w:val=""/>
      <w:lvlJc w:val="left"/>
    </w:lvl>
    <w:lvl w:ilvl="6" w:tplc="452C30DA">
      <w:numFmt w:val="decimal"/>
      <w:lvlText w:val=""/>
      <w:lvlJc w:val="left"/>
    </w:lvl>
    <w:lvl w:ilvl="7" w:tplc="7B226936">
      <w:numFmt w:val="decimal"/>
      <w:lvlText w:val=""/>
      <w:lvlJc w:val="left"/>
    </w:lvl>
    <w:lvl w:ilvl="8" w:tplc="C7C8B6D0">
      <w:numFmt w:val="decimal"/>
      <w:lvlText w:val=""/>
      <w:lvlJc w:val="left"/>
    </w:lvl>
  </w:abstractNum>
  <w:abstractNum w:abstractNumId="2">
    <w:nsid w:val="000012DB"/>
    <w:multiLevelType w:val="hybridMultilevel"/>
    <w:tmpl w:val="61A43F0A"/>
    <w:lvl w:ilvl="0" w:tplc="AC0E2902">
      <w:start w:val="1"/>
      <w:numFmt w:val="bullet"/>
      <w:lvlText w:val="и"/>
      <w:lvlJc w:val="left"/>
    </w:lvl>
    <w:lvl w:ilvl="1" w:tplc="97121F7E">
      <w:numFmt w:val="decimal"/>
      <w:lvlText w:val=""/>
      <w:lvlJc w:val="left"/>
    </w:lvl>
    <w:lvl w:ilvl="2" w:tplc="90CC5196">
      <w:numFmt w:val="decimal"/>
      <w:lvlText w:val=""/>
      <w:lvlJc w:val="left"/>
    </w:lvl>
    <w:lvl w:ilvl="3" w:tplc="442481E4">
      <w:numFmt w:val="decimal"/>
      <w:lvlText w:val=""/>
      <w:lvlJc w:val="left"/>
    </w:lvl>
    <w:lvl w:ilvl="4" w:tplc="970087E4">
      <w:numFmt w:val="decimal"/>
      <w:lvlText w:val=""/>
      <w:lvlJc w:val="left"/>
    </w:lvl>
    <w:lvl w:ilvl="5" w:tplc="D4DEFAE6">
      <w:numFmt w:val="decimal"/>
      <w:lvlText w:val=""/>
      <w:lvlJc w:val="left"/>
    </w:lvl>
    <w:lvl w:ilvl="6" w:tplc="F2CC0710">
      <w:numFmt w:val="decimal"/>
      <w:lvlText w:val=""/>
      <w:lvlJc w:val="left"/>
    </w:lvl>
    <w:lvl w:ilvl="7" w:tplc="7280384A">
      <w:numFmt w:val="decimal"/>
      <w:lvlText w:val=""/>
      <w:lvlJc w:val="left"/>
    </w:lvl>
    <w:lvl w:ilvl="8" w:tplc="B6AC936E">
      <w:numFmt w:val="decimal"/>
      <w:lvlText w:val=""/>
      <w:lvlJc w:val="left"/>
    </w:lvl>
  </w:abstractNum>
  <w:abstractNum w:abstractNumId="3">
    <w:nsid w:val="0000153C"/>
    <w:multiLevelType w:val="hybridMultilevel"/>
    <w:tmpl w:val="65165FC0"/>
    <w:lvl w:ilvl="0" w:tplc="A134D830">
      <w:start w:val="1"/>
      <w:numFmt w:val="bullet"/>
      <w:lvlText w:val="в"/>
      <w:lvlJc w:val="left"/>
    </w:lvl>
    <w:lvl w:ilvl="1" w:tplc="5CC4523A">
      <w:start w:val="1"/>
      <w:numFmt w:val="bullet"/>
      <w:lvlText w:val="-"/>
      <w:lvlJc w:val="left"/>
    </w:lvl>
    <w:lvl w:ilvl="2" w:tplc="EF985E2C">
      <w:numFmt w:val="decimal"/>
      <w:lvlText w:val=""/>
      <w:lvlJc w:val="left"/>
    </w:lvl>
    <w:lvl w:ilvl="3" w:tplc="34DAEC5C">
      <w:numFmt w:val="decimal"/>
      <w:lvlText w:val=""/>
      <w:lvlJc w:val="left"/>
    </w:lvl>
    <w:lvl w:ilvl="4" w:tplc="06EE26BA">
      <w:numFmt w:val="decimal"/>
      <w:lvlText w:val=""/>
      <w:lvlJc w:val="left"/>
    </w:lvl>
    <w:lvl w:ilvl="5" w:tplc="F7D2E86E">
      <w:numFmt w:val="decimal"/>
      <w:lvlText w:val=""/>
      <w:lvlJc w:val="left"/>
    </w:lvl>
    <w:lvl w:ilvl="6" w:tplc="49B2C0E6">
      <w:numFmt w:val="decimal"/>
      <w:lvlText w:val=""/>
      <w:lvlJc w:val="left"/>
    </w:lvl>
    <w:lvl w:ilvl="7" w:tplc="AA169A3A">
      <w:numFmt w:val="decimal"/>
      <w:lvlText w:val=""/>
      <w:lvlJc w:val="left"/>
    </w:lvl>
    <w:lvl w:ilvl="8" w:tplc="4A700494">
      <w:numFmt w:val="decimal"/>
      <w:lvlText w:val=""/>
      <w:lvlJc w:val="left"/>
    </w:lvl>
  </w:abstractNum>
  <w:abstractNum w:abstractNumId="4">
    <w:nsid w:val="000026E9"/>
    <w:multiLevelType w:val="hybridMultilevel"/>
    <w:tmpl w:val="42E831E2"/>
    <w:lvl w:ilvl="0" w:tplc="2E4A1D58">
      <w:start w:val="1"/>
      <w:numFmt w:val="bullet"/>
      <w:lvlText w:val="В"/>
      <w:lvlJc w:val="left"/>
    </w:lvl>
    <w:lvl w:ilvl="1" w:tplc="288870FA">
      <w:numFmt w:val="decimal"/>
      <w:lvlText w:val=""/>
      <w:lvlJc w:val="left"/>
    </w:lvl>
    <w:lvl w:ilvl="2" w:tplc="A6884788">
      <w:numFmt w:val="decimal"/>
      <w:lvlText w:val=""/>
      <w:lvlJc w:val="left"/>
    </w:lvl>
    <w:lvl w:ilvl="3" w:tplc="9894EEF6">
      <w:numFmt w:val="decimal"/>
      <w:lvlText w:val=""/>
      <w:lvlJc w:val="left"/>
    </w:lvl>
    <w:lvl w:ilvl="4" w:tplc="FCEA5F78">
      <w:numFmt w:val="decimal"/>
      <w:lvlText w:val=""/>
      <w:lvlJc w:val="left"/>
    </w:lvl>
    <w:lvl w:ilvl="5" w:tplc="DEBEC33C">
      <w:numFmt w:val="decimal"/>
      <w:lvlText w:val=""/>
      <w:lvlJc w:val="left"/>
    </w:lvl>
    <w:lvl w:ilvl="6" w:tplc="70DAF27C">
      <w:numFmt w:val="decimal"/>
      <w:lvlText w:val=""/>
      <w:lvlJc w:val="left"/>
    </w:lvl>
    <w:lvl w:ilvl="7" w:tplc="104227F4">
      <w:numFmt w:val="decimal"/>
      <w:lvlText w:val=""/>
      <w:lvlJc w:val="left"/>
    </w:lvl>
    <w:lvl w:ilvl="8" w:tplc="117E5942">
      <w:numFmt w:val="decimal"/>
      <w:lvlText w:val=""/>
      <w:lvlJc w:val="left"/>
    </w:lvl>
  </w:abstractNum>
  <w:abstractNum w:abstractNumId="5">
    <w:nsid w:val="00002EA6"/>
    <w:multiLevelType w:val="hybridMultilevel"/>
    <w:tmpl w:val="CAA266F6"/>
    <w:lvl w:ilvl="0" w:tplc="704475C2">
      <w:start w:val="1"/>
      <w:numFmt w:val="bullet"/>
      <w:lvlText w:val="о"/>
      <w:lvlJc w:val="left"/>
    </w:lvl>
    <w:lvl w:ilvl="1" w:tplc="1376DB98">
      <w:numFmt w:val="decimal"/>
      <w:lvlText w:val=""/>
      <w:lvlJc w:val="left"/>
    </w:lvl>
    <w:lvl w:ilvl="2" w:tplc="E46EF0B2">
      <w:numFmt w:val="decimal"/>
      <w:lvlText w:val=""/>
      <w:lvlJc w:val="left"/>
    </w:lvl>
    <w:lvl w:ilvl="3" w:tplc="9DEA9310">
      <w:numFmt w:val="decimal"/>
      <w:lvlText w:val=""/>
      <w:lvlJc w:val="left"/>
    </w:lvl>
    <w:lvl w:ilvl="4" w:tplc="6EA6522C">
      <w:numFmt w:val="decimal"/>
      <w:lvlText w:val=""/>
      <w:lvlJc w:val="left"/>
    </w:lvl>
    <w:lvl w:ilvl="5" w:tplc="CD3E6EE8">
      <w:numFmt w:val="decimal"/>
      <w:lvlText w:val=""/>
      <w:lvlJc w:val="left"/>
    </w:lvl>
    <w:lvl w:ilvl="6" w:tplc="4AB4598E">
      <w:numFmt w:val="decimal"/>
      <w:lvlText w:val=""/>
      <w:lvlJc w:val="left"/>
    </w:lvl>
    <w:lvl w:ilvl="7" w:tplc="F036D378">
      <w:numFmt w:val="decimal"/>
      <w:lvlText w:val=""/>
      <w:lvlJc w:val="left"/>
    </w:lvl>
    <w:lvl w:ilvl="8" w:tplc="4D7E5A9A">
      <w:numFmt w:val="decimal"/>
      <w:lvlText w:val=""/>
      <w:lvlJc w:val="left"/>
    </w:lvl>
  </w:abstractNum>
  <w:abstractNum w:abstractNumId="6">
    <w:nsid w:val="0000390C"/>
    <w:multiLevelType w:val="hybridMultilevel"/>
    <w:tmpl w:val="E8FC8DBA"/>
    <w:lvl w:ilvl="0" w:tplc="85441FF2">
      <w:start w:val="5"/>
      <w:numFmt w:val="decimal"/>
      <w:lvlText w:val="%1."/>
      <w:lvlJc w:val="left"/>
    </w:lvl>
    <w:lvl w:ilvl="1" w:tplc="D1542DB6">
      <w:numFmt w:val="decimal"/>
      <w:lvlText w:val=""/>
      <w:lvlJc w:val="left"/>
    </w:lvl>
    <w:lvl w:ilvl="2" w:tplc="F4EEE33A">
      <w:numFmt w:val="decimal"/>
      <w:lvlText w:val=""/>
      <w:lvlJc w:val="left"/>
    </w:lvl>
    <w:lvl w:ilvl="3" w:tplc="CAF8412A">
      <w:numFmt w:val="decimal"/>
      <w:lvlText w:val=""/>
      <w:lvlJc w:val="left"/>
    </w:lvl>
    <w:lvl w:ilvl="4" w:tplc="6E9CD43E">
      <w:numFmt w:val="decimal"/>
      <w:lvlText w:val=""/>
      <w:lvlJc w:val="left"/>
    </w:lvl>
    <w:lvl w:ilvl="5" w:tplc="E12634D8">
      <w:numFmt w:val="decimal"/>
      <w:lvlText w:val=""/>
      <w:lvlJc w:val="left"/>
    </w:lvl>
    <w:lvl w:ilvl="6" w:tplc="B4F81232">
      <w:numFmt w:val="decimal"/>
      <w:lvlText w:val=""/>
      <w:lvlJc w:val="left"/>
    </w:lvl>
    <w:lvl w:ilvl="7" w:tplc="4CB89116">
      <w:numFmt w:val="decimal"/>
      <w:lvlText w:val=""/>
      <w:lvlJc w:val="left"/>
    </w:lvl>
    <w:lvl w:ilvl="8" w:tplc="912CC0BC">
      <w:numFmt w:val="decimal"/>
      <w:lvlText w:val=""/>
      <w:lvlJc w:val="left"/>
    </w:lvl>
  </w:abstractNum>
  <w:abstractNum w:abstractNumId="7">
    <w:nsid w:val="000041BB"/>
    <w:multiLevelType w:val="hybridMultilevel"/>
    <w:tmpl w:val="1A268874"/>
    <w:lvl w:ilvl="0" w:tplc="61662196">
      <w:start w:val="2"/>
      <w:numFmt w:val="decimal"/>
      <w:lvlText w:val="%1."/>
      <w:lvlJc w:val="left"/>
    </w:lvl>
    <w:lvl w:ilvl="1" w:tplc="C8B20036">
      <w:numFmt w:val="decimal"/>
      <w:lvlText w:val=""/>
      <w:lvlJc w:val="left"/>
    </w:lvl>
    <w:lvl w:ilvl="2" w:tplc="86B8DC0C">
      <w:numFmt w:val="decimal"/>
      <w:lvlText w:val=""/>
      <w:lvlJc w:val="left"/>
    </w:lvl>
    <w:lvl w:ilvl="3" w:tplc="5FBE633E">
      <w:numFmt w:val="decimal"/>
      <w:lvlText w:val=""/>
      <w:lvlJc w:val="left"/>
    </w:lvl>
    <w:lvl w:ilvl="4" w:tplc="DD5A5B10">
      <w:numFmt w:val="decimal"/>
      <w:lvlText w:val=""/>
      <w:lvlJc w:val="left"/>
    </w:lvl>
    <w:lvl w:ilvl="5" w:tplc="03E26A7A">
      <w:numFmt w:val="decimal"/>
      <w:lvlText w:val=""/>
      <w:lvlJc w:val="left"/>
    </w:lvl>
    <w:lvl w:ilvl="6" w:tplc="5156D950">
      <w:numFmt w:val="decimal"/>
      <w:lvlText w:val=""/>
      <w:lvlJc w:val="left"/>
    </w:lvl>
    <w:lvl w:ilvl="7" w:tplc="5142A5A0">
      <w:numFmt w:val="decimal"/>
      <w:lvlText w:val=""/>
      <w:lvlJc w:val="left"/>
    </w:lvl>
    <w:lvl w:ilvl="8" w:tplc="9EF6D120">
      <w:numFmt w:val="decimal"/>
      <w:lvlText w:val=""/>
      <w:lvlJc w:val="left"/>
    </w:lvl>
  </w:abstractNum>
  <w:abstractNum w:abstractNumId="8">
    <w:nsid w:val="00005AF1"/>
    <w:multiLevelType w:val="hybridMultilevel"/>
    <w:tmpl w:val="C89229D6"/>
    <w:lvl w:ilvl="0" w:tplc="4D08BFA6">
      <w:start w:val="1"/>
      <w:numFmt w:val="decimal"/>
      <w:lvlText w:val="%1."/>
      <w:lvlJc w:val="left"/>
    </w:lvl>
    <w:lvl w:ilvl="1" w:tplc="DBA4D530">
      <w:numFmt w:val="decimal"/>
      <w:lvlText w:val=""/>
      <w:lvlJc w:val="left"/>
    </w:lvl>
    <w:lvl w:ilvl="2" w:tplc="50764ABE">
      <w:numFmt w:val="decimal"/>
      <w:lvlText w:val=""/>
      <w:lvlJc w:val="left"/>
    </w:lvl>
    <w:lvl w:ilvl="3" w:tplc="E2F675E8">
      <w:numFmt w:val="decimal"/>
      <w:lvlText w:val=""/>
      <w:lvlJc w:val="left"/>
    </w:lvl>
    <w:lvl w:ilvl="4" w:tplc="D6147B1E">
      <w:numFmt w:val="decimal"/>
      <w:lvlText w:val=""/>
      <w:lvlJc w:val="left"/>
    </w:lvl>
    <w:lvl w:ilvl="5" w:tplc="AF2239F4">
      <w:numFmt w:val="decimal"/>
      <w:lvlText w:val=""/>
      <w:lvlJc w:val="left"/>
    </w:lvl>
    <w:lvl w:ilvl="6" w:tplc="B35C4C78">
      <w:numFmt w:val="decimal"/>
      <w:lvlText w:val=""/>
      <w:lvlJc w:val="left"/>
    </w:lvl>
    <w:lvl w:ilvl="7" w:tplc="EE944630">
      <w:numFmt w:val="decimal"/>
      <w:lvlText w:val=""/>
      <w:lvlJc w:val="left"/>
    </w:lvl>
    <w:lvl w:ilvl="8" w:tplc="1F541B64">
      <w:numFmt w:val="decimal"/>
      <w:lvlText w:val=""/>
      <w:lvlJc w:val="left"/>
    </w:lvl>
  </w:abstractNum>
  <w:abstractNum w:abstractNumId="9">
    <w:nsid w:val="00007E87"/>
    <w:multiLevelType w:val="hybridMultilevel"/>
    <w:tmpl w:val="FA96E61C"/>
    <w:lvl w:ilvl="0" w:tplc="3D507908">
      <w:start w:val="3"/>
      <w:numFmt w:val="decimal"/>
      <w:lvlText w:val="%1."/>
      <w:lvlJc w:val="left"/>
    </w:lvl>
    <w:lvl w:ilvl="1" w:tplc="96A4BD84">
      <w:numFmt w:val="decimal"/>
      <w:lvlText w:val=""/>
      <w:lvlJc w:val="left"/>
    </w:lvl>
    <w:lvl w:ilvl="2" w:tplc="21922124">
      <w:numFmt w:val="decimal"/>
      <w:lvlText w:val=""/>
      <w:lvlJc w:val="left"/>
    </w:lvl>
    <w:lvl w:ilvl="3" w:tplc="B5DAF9AE">
      <w:numFmt w:val="decimal"/>
      <w:lvlText w:val=""/>
      <w:lvlJc w:val="left"/>
    </w:lvl>
    <w:lvl w:ilvl="4" w:tplc="19C027BC">
      <w:numFmt w:val="decimal"/>
      <w:lvlText w:val=""/>
      <w:lvlJc w:val="left"/>
    </w:lvl>
    <w:lvl w:ilvl="5" w:tplc="C122DF30">
      <w:numFmt w:val="decimal"/>
      <w:lvlText w:val=""/>
      <w:lvlJc w:val="left"/>
    </w:lvl>
    <w:lvl w:ilvl="6" w:tplc="E4C4C6CA">
      <w:numFmt w:val="decimal"/>
      <w:lvlText w:val=""/>
      <w:lvlJc w:val="left"/>
    </w:lvl>
    <w:lvl w:ilvl="7" w:tplc="C4A0C82C">
      <w:numFmt w:val="decimal"/>
      <w:lvlText w:val=""/>
      <w:lvlJc w:val="left"/>
    </w:lvl>
    <w:lvl w:ilvl="8" w:tplc="E1B8052C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A3"/>
    <w:rsid w:val="009709F5"/>
    <w:rsid w:val="00EE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6FA3B-2FA3-4B43-BECE-CB56B45F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1673</Words>
  <Characters>9542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Артем Тюрин</cp:lastModifiedBy>
  <cp:revision>2</cp:revision>
  <dcterms:created xsi:type="dcterms:W3CDTF">2023-11-19T14:13:00Z</dcterms:created>
  <dcterms:modified xsi:type="dcterms:W3CDTF">2023-11-19T14:13:00Z</dcterms:modified>
</cp:coreProperties>
</file>